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spacing w:val="-11"/>
          <w:sz w:val="36"/>
          <w:szCs w:val="36"/>
          <w:lang w:eastAsia="zh-CN"/>
        </w:rPr>
      </w:pPr>
      <w:r>
        <w:rPr>
          <w:rFonts w:hint="eastAsia" w:ascii="宋体" w:hAnsi="宋体"/>
          <w:b/>
          <w:spacing w:val="-11"/>
          <w:sz w:val="36"/>
          <w:szCs w:val="36"/>
          <w:lang w:eastAsia="zh-CN"/>
        </w:rPr>
        <w:t>峨山公路分局2024年砂石料采购项目</w:t>
      </w: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供应商报名及文件资料领取登记表</w:t>
      </w:r>
    </w:p>
    <w:tbl>
      <w:tblPr>
        <w:tblStyle w:val="2"/>
        <w:tblW w:w="958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6"/>
        <w:gridCol w:w="1418"/>
        <w:gridCol w:w="1134"/>
        <w:gridCol w:w="425"/>
        <w:gridCol w:w="1701"/>
        <w:gridCol w:w="21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88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报  名  表 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报名序号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88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报名时间：</w:t>
            </w:r>
            <w:r>
              <w:rPr>
                <w:rFonts w:hint="eastAsia" w:ascii="宋体" w:hAnsi="宋体" w:cs="宋体"/>
                <w:b/>
                <w:color w:val="auto"/>
                <w:sz w:val="24"/>
                <w:u w:val="singl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lang w:val="en-US" w:eastAsia="zh-CN"/>
              </w:rPr>
              <w:t xml:space="preserve"> 27 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日至</w:t>
            </w:r>
            <w:r>
              <w:rPr>
                <w:rFonts w:hint="eastAsia" w:ascii="宋体" w:hAnsi="宋体" w:cs="宋体"/>
                <w:b/>
                <w:color w:val="auto"/>
                <w:sz w:val="24"/>
                <w:u w:val="single"/>
              </w:rPr>
              <w:t>202</w:t>
            </w:r>
            <w:r>
              <w:rPr>
                <w:rFonts w:hint="eastAsia" w:ascii="宋体" w:hAnsi="宋体" w:cs="宋体"/>
                <w:b/>
                <w:color w:val="auto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lang w:val="en-US" w:eastAsia="zh-CN"/>
              </w:rPr>
              <w:t xml:space="preserve"> 29 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报名时间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2024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企业法定代表人姓名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0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委托代理人姓名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0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                    QQ: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营业执照（复印件加盖公章）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法人身份证明书及法人身份证（法人报名）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法人身份证明书及授权委托书、委托授权人身份证（委托授权人报名）</w:t>
            </w:r>
          </w:p>
        </w:tc>
        <w:tc>
          <w:tcPr>
            <w:tcW w:w="689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8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说明：1、提供资料的在“□”填“√”；</w:t>
            </w:r>
          </w:p>
          <w:p>
            <w:pPr>
              <w:spacing w:line="320" w:lineRule="exact"/>
              <w:ind w:firstLine="696" w:firstLineChars="300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2、应在本表后附以上资料的复印件。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文件资料名称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领取人签字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领取时间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谈判</w:t>
            </w: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TFhMDc1Y2EzZmJmNjI4MjgzMjFlZjRmZTRmNWQifQ=="/>
  </w:docVars>
  <w:rsids>
    <w:rsidRoot w:val="718A75CB"/>
    <w:rsid w:val="01E9106F"/>
    <w:rsid w:val="02664FFA"/>
    <w:rsid w:val="1C764D5E"/>
    <w:rsid w:val="36005F66"/>
    <w:rsid w:val="4E784E5E"/>
    <w:rsid w:val="4E800B80"/>
    <w:rsid w:val="718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2024-03-26T09:10:00Z</dcterms:created>
  <dc:creator>Eliauk</dc:creator>
  <cp:lastModifiedBy>Eliauk</cp:lastModifiedBy>
  <dcterms:modified xsi:type="dcterms:W3CDTF">2024-03-26T09:12:19Z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9E8E9DC7C2744E77B333FE59C3DA28F1_11</vt:lpwstr>
  </property>
</Properties>
</file>